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>
          <w:sz w:val="28"/>
        </w:rPr>
        <w:t>The Mountain Hermitage –</w:t>
      </w:r>
      <w:r>
        <w:rPr>
          <w:sz w:val="28"/>
        </w:rPr>
        <w:t xml:space="preserve"> December</w:t>
      </w:r>
      <w:r>
        <w:rPr>
          <w:sz w:val="28"/>
        </w:rPr>
        <w:t xml:space="preserve"> 2023 </w:t>
      </w:r>
    </w:p>
    <w:p>
      <w:pPr>
        <w:pStyle w:val="Normal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TextBody"/>
        <w:rPr/>
      </w:pPr>
      <w:r>
        <w:rPr/>
        <w:t>WAIVER OF LIABILITY AND AUTHORIZATION FOR MEDICAL TREATMENT</w:t>
      </w:r>
    </w:p>
    <w:p>
      <w:pPr>
        <w:pStyle w:val="TextBody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Body"/>
        <w:jc w:val="left"/>
        <w:rPr/>
      </w:pPr>
      <w:r>
        <w:rPr>
          <w:b w:val="false"/>
          <w:bCs w:val="false"/>
          <w:sz w:val="26"/>
          <w:szCs w:val="26"/>
        </w:rPr>
        <w:t xml:space="preserve">I voluntarily agree to participate in retreat activities sponsored by </w:t>
      </w:r>
      <w:r>
        <w:rPr>
          <w:b w:val="false"/>
          <w:bCs w:val="false"/>
          <w:i/>
          <w:sz w:val="26"/>
          <w:szCs w:val="26"/>
        </w:rPr>
        <w:t>The Mountain Hermitage</w:t>
      </w:r>
      <w:r>
        <w:rPr>
          <w:b w:val="false"/>
          <w:bCs w:val="false"/>
          <w:sz w:val="26"/>
          <w:szCs w:val="26"/>
        </w:rPr>
        <w:t xml:space="preserve"> (TMH).  I have read the information describing the retreat I am attending.  I realize that all activities at TMH retreats are voluntary and entirely at my discretion.  I hereby assume all risks of injury to me and my property, which may be sustained in connection with activities undertaken while at a TMH retreat.</w:t>
      </w:r>
    </w:p>
    <w:p>
      <w:pPr>
        <w:pStyle w:val="TextBody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xtBody"/>
        <w:jc w:val="left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I agree that in the event of a medical or psychological emergency, TMH has the authority and sole discretion to contact 911 or other available emergency services, as well as the designated emergency contact person listed below.  I understand that TMH sponsors meditation retreats and is not expected to provide medical and/or psychological care.  </w:t>
      </w:r>
    </w:p>
    <w:p>
      <w:pPr>
        <w:pStyle w:val="TextBody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xtBody"/>
        <w:jc w:val="left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6"/>
          <w:szCs w:val="26"/>
        </w:rPr>
        <w:t>Any costs incurred for health and emergency services are my responsibility and not the responsibility of TMH.  I understand that TMH will make every effort to communicate with my designated contact person in an emergency.</w:t>
      </w:r>
    </w:p>
    <w:p>
      <w:pPr>
        <w:pStyle w:val="TextBody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xtBody"/>
        <w:jc w:val="left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6"/>
          <w:szCs w:val="26"/>
        </w:rPr>
        <w:t>I further understand that participation in TMH retreats is at the discretion of the teachers and TMH administration at all times.  If, in the opinion of TMH, I am unable to continue to participate productively in the retreat, I may be asked to leave.</w:t>
      </w:r>
    </w:p>
    <w:p>
      <w:pPr>
        <w:pStyle w:val="TextBody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xtBody"/>
        <w:jc w:val="left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6"/>
          <w:szCs w:val="26"/>
        </w:rPr>
        <w:t>I have read this agreement and fully understand its contents.  I sign it of my own free will.  I am of full age and accept the above disclaimer and authorization.</w:t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i/>
          <w:i/>
          <w:iCs/>
          <w:sz w:val="22"/>
        </w:rPr>
      </w:pPr>
      <w:r>
        <w:rPr>
          <w:b w:val="false"/>
          <w:bCs w:val="false"/>
          <w:sz w:val="22"/>
        </w:rPr>
        <w:t>Name of Retreatant (</w:t>
      </w:r>
      <w:r>
        <w:rPr>
          <w:b w:val="false"/>
          <w:bCs w:val="false"/>
          <w:i/>
          <w:iCs/>
          <w:sz w:val="22"/>
        </w:rPr>
        <w:t>please print legibly)__________________________________________</w:t>
      </w:r>
    </w:p>
    <w:p>
      <w:pPr>
        <w:pStyle w:val="TextBody"/>
        <w:jc w:val="left"/>
        <w:rPr>
          <w:b w:val="false"/>
          <w:b w:val="false"/>
          <w:bCs w:val="false"/>
          <w:i/>
          <w:i/>
          <w:iCs/>
          <w:sz w:val="22"/>
        </w:rPr>
      </w:pPr>
      <w:r>
        <w:rPr>
          <w:b w:val="false"/>
          <w:bCs w:val="false"/>
          <w:i/>
          <w:iCs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  <w:t>Signature of Retreatant__________________________________Date__________________</w:t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TextBody"/>
        <w:jc w:val="left"/>
        <w:rPr>
          <w:i/>
          <w:i/>
          <w:iCs/>
        </w:rPr>
      </w:pPr>
      <w:r>
        <w:rPr>
          <w:sz w:val="22"/>
        </w:rPr>
        <w:t xml:space="preserve">IN CASE OF EMERGENCY, THE FOLLOWING PERSON SHOULD BE CONTACTED </w:t>
      </w:r>
      <w:r>
        <w:rPr>
          <w:b w:val="false"/>
          <w:bCs w:val="false"/>
          <w:sz w:val="22"/>
        </w:rPr>
        <w:t>(print legibly)</w:t>
      </w:r>
    </w:p>
    <w:p>
      <w:pPr>
        <w:pStyle w:val="TextBody"/>
        <w:jc w:val="left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  <w:t>Name________________________________________Relationship_____________________</w:t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  <w:t>Daytime Phone(____)__________________Evening Phone(____)______________________</w:t>
        <w:br/>
      </w:r>
    </w:p>
    <w:p>
      <w:pPr>
        <w:pStyle w:val="TextBody"/>
        <w:jc w:val="left"/>
        <w:rPr/>
      </w:pPr>
      <w:r>
        <w:rPr/>
      </w:r>
    </w:p>
    <w:sectPr>
      <w:type w:val="nextPage"/>
      <w:pgSz w:w="12240" w:h="15840"/>
      <w:pgMar w:left="1800" w:right="1800" w:header="0" w:top="900" w:footer="0" w:bottom="5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alatino Linotype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5657"/>
    <w:pPr>
      <w:widowControl/>
      <w:suppressAutoHyphens w:val="true"/>
      <w:bidi w:val="0"/>
      <w:jc w:val="left"/>
    </w:pPr>
    <w:rPr>
      <w:rFonts w:ascii="Palatino Linotype" w:hAnsi="Palatino Linotype" w:eastAsia="Times New Roman" w:cs="Times New Roman"/>
      <w:color w:val="00000A"/>
      <w:sz w:val="24"/>
      <w:szCs w:val="24"/>
      <w:lang w:val="en-US" w:eastAsia="ar-SA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AbsatzStandardschriftart" w:customStyle="1">
    <w:name w:val="Absatz-Standardschriftart"/>
    <w:uiPriority w:val="99"/>
    <w:qFormat/>
    <w:rsid w:val="00545657"/>
    <w:rPr/>
  </w:style>
  <w:style w:type="character" w:styleId="WWAbsatzStandardschriftart" w:customStyle="1">
    <w:name w:val="WW-Absatz-Standardschriftart"/>
    <w:uiPriority w:val="99"/>
    <w:qFormat/>
    <w:rsid w:val="00545657"/>
    <w:rPr/>
  </w:style>
  <w:style w:type="character" w:styleId="InternetLink">
    <w:name w:val="Internet Link"/>
    <w:basedOn w:val="DefaultParagraphFont"/>
    <w:uiPriority w:val="99"/>
    <w:rsid w:val="00545657"/>
    <w:rPr>
      <w:rFonts w:cs="Times New Roman"/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Palatino Linotype" w:hAnsi="Palatino Linotype" w:cs="Times New Roman"/>
      <w:sz w:val="24"/>
      <w:szCs w:val="24"/>
      <w:lang w:eastAsia="ar-SA" w:bidi="ar-SA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Pr>
      <w:rFonts w:ascii="Cambria" w:hAnsi="Cambria" w:cs="Times New Roman"/>
      <w:sz w:val="24"/>
      <w:szCs w:val="24"/>
      <w:lang w:eastAsia="ar-SA" w:bidi="ar-SA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locked/>
    <w:rPr>
      <w:rFonts w:cs="Times New Roman"/>
      <w:sz w:val="2"/>
      <w:lang w:eastAsia="ar-SA" w:bidi="ar-SA"/>
    </w:rPr>
  </w:style>
  <w:style w:type="paragraph" w:styleId="Heading" w:customStyle="1">
    <w:name w:val="Heading"/>
    <w:basedOn w:val="Normal"/>
    <w:next w:val="TextBody"/>
    <w:uiPriority w:val="99"/>
    <w:qFormat/>
    <w:rsid w:val="00545657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extBody">
    <w:name w:val="Text Body"/>
    <w:basedOn w:val="Normal"/>
    <w:link w:val="BodyTextChar"/>
    <w:uiPriority w:val="99"/>
    <w:rsid w:val="00545657"/>
    <w:pPr>
      <w:jc w:val="center"/>
    </w:pPr>
    <w:rPr>
      <w:b/>
      <w:bCs/>
    </w:rPr>
  </w:style>
  <w:style w:type="paragraph" w:styleId="List">
    <w:name w:val="List"/>
    <w:basedOn w:val="TextBody"/>
    <w:uiPriority w:val="99"/>
    <w:rsid w:val="00545657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545657"/>
    <w:pPr>
      <w:suppressLineNumbers/>
    </w:pPr>
    <w:rPr>
      <w:rFonts w:cs="Mangal"/>
    </w:rPr>
  </w:style>
  <w:style w:type="paragraph" w:styleId="Caption1">
    <w:name w:val="caption"/>
    <w:basedOn w:val="Normal"/>
    <w:uiPriority w:val="99"/>
    <w:qFormat/>
    <w:rsid w:val="00545657"/>
    <w:pPr>
      <w:suppressLineNumbers/>
      <w:spacing w:before="120" w:after="120"/>
    </w:pPr>
    <w:rPr>
      <w:rFonts w:cs="Mangal"/>
      <w:i/>
      <w:iCs/>
    </w:rPr>
  </w:style>
  <w:style w:type="paragraph" w:styleId="Title">
    <w:name w:val="Title"/>
    <w:basedOn w:val="Normal"/>
    <w:next w:val="Subtitle"/>
    <w:link w:val="TitleChar"/>
    <w:uiPriority w:val="99"/>
    <w:qFormat/>
    <w:rsid w:val="00545657"/>
    <w:pPr>
      <w:jc w:val="center"/>
    </w:pPr>
    <w:rPr>
      <w:b/>
      <w:bCs/>
      <w:sz w:val="32"/>
    </w:rPr>
  </w:style>
  <w:style w:type="paragraph" w:styleId="Subtitle">
    <w:name w:val="Subtitle"/>
    <w:basedOn w:val="Heading"/>
    <w:link w:val="SubtitleChar"/>
    <w:uiPriority w:val="99"/>
    <w:qFormat/>
    <w:rsid w:val="00545657"/>
    <w:pPr>
      <w:jc w:val="center"/>
    </w:pPr>
    <w:rPr>
      <w:i/>
      <w:iCs/>
    </w:rPr>
  </w:style>
  <w:style w:type="paragraph" w:styleId="DocumentMap">
    <w:name w:val="Document Map"/>
    <w:basedOn w:val="Normal"/>
    <w:link w:val="DocumentMapChar"/>
    <w:uiPriority w:val="99"/>
    <w:qFormat/>
    <w:rsid w:val="00545657"/>
    <w:pPr>
      <w:shd w:val="clear" w:color="auto" w:fill="000080"/>
    </w:pPr>
    <w:rPr>
      <w:rFonts w:ascii="Tahoma" w:hAnsi="Tahoma" w:cs="Tahom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LibreOffice/4.4.3.2$MacOSX_X86_64 LibreOffice_project/88805f81e9fe61362df02b9941de8e38a9b5fd16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2016-06-24T16:19:00Z</dcterms:created>
  <dc:creator>IMS</dc:creator>
  <dc:language>en-US</dc:language>
  <cp:lastPrinted>2001-12-05T17:09:00Z</cp:lastPrinted>
  <dcterms:modified xsi:type="dcterms:W3CDTF">2023-05-31T11:53:44Z</dcterms:modified>
  <cp:revision>10</cp:revision>
  <dc:title>Insight Meditation Society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